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1AA" w:rsidRDefault="00A471AA">
      <w:pPr>
        <w:jc w:val="center"/>
        <w:rPr>
          <w:rFonts w:ascii="Arial" w:hAnsi="Arial" w:cs="Arial"/>
          <w:b/>
          <w:bCs/>
          <w:sz w:val="24"/>
          <w:szCs w:val="24"/>
          <w:lang w:val="es-ES_tradnl"/>
        </w:rPr>
      </w:pPr>
      <w:r>
        <w:rPr>
          <w:rFonts w:ascii="Arial" w:hAnsi="Arial" w:cs="Arial"/>
          <w:b/>
          <w:bCs/>
          <w:sz w:val="24"/>
          <w:szCs w:val="24"/>
          <w:lang w:val="es-ES_tradnl"/>
        </w:rPr>
        <w:t xml:space="preserve"> COMUNICADO A LOS AYUNTAMIENTOS ZONA CAÑAMERO</w:t>
      </w:r>
    </w:p>
    <w:p w:rsidR="00A471AA" w:rsidRDefault="00A471AA">
      <w:pPr>
        <w:jc w:val="center"/>
        <w:rPr>
          <w:rFonts w:ascii="Arial" w:hAnsi="Arial" w:cs="Arial"/>
          <w:b/>
          <w:bCs/>
          <w:sz w:val="24"/>
          <w:szCs w:val="24"/>
          <w:lang w:val="es-ES_tradnl"/>
        </w:rPr>
      </w:pPr>
    </w:p>
    <w:p w:rsidR="00A471AA" w:rsidRDefault="00A471AA">
      <w:pPr>
        <w:pStyle w:val="ListParagraph"/>
        <w:ind w:left="0"/>
        <w:jc w:val="both"/>
        <w:rPr>
          <w:rFonts w:ascii="Arial" w:hAnsi="Arial" w:cs="Arial"/>
          <w:sz w:val="24"/>
          <w:szCs w:val="24"/>
          <w:lang w:val="es-ES_tradnl"/>
        </w:rPr>
      </w:pPr>
      <w:r>
        <w:rPr>
          <w:rFonts w:ascii="Arial" w:hAnsi="Arial" w:cs="Arial"/>
          <w:sz w:val="24"/>
          <w:szCs w:val="24"/>
          <w:lang w:val="es-ES_tradnl"/>
        </w:rPr>
        <w:t>Dadas las circunstancias excepcionales en las que se encuentra el Centro de Empleo de Cañamero, se hace necesario establecer una nueva organización provisional de dicho Centro:</w:t>
      </w:r>
    </w:p>
    <w:p w:rsidR="00A471AA" w:rsidRDefault="00A471AA">
      <w:pPr>
        <w:pStyle w:val="ListParagraph"/>
        <w:ind w:left="0"/>
        <w:jc w:val="both"/>
        <w:rPr>
          <w:rFonts w:ascii="Arial" w:hAnsi="Arial" w:cs="Arial"/>
          <w:sz w:val="24"/>
          <w:szCs w:val="24"/>
          <w:lang w:val="es-ES_tradnl"/>
        </w:rPr>
      </w:pPr>
    </w:p>
    <w:p w:rsidR="00A471AA" w:rsidRDefault="00A471AA">
      <w:pPr>
        <w:pStyle w:val="ListParagraph"/>
        <w:ind w:left="0"/>
        <w:jc w:val="both"/>
        <w:rPr>
          <w:rFonts w:ascii="Arial" w:hAnsi="Arial" w:cs="Arial"/>
          <w:sz w:val="24"/>
          <w:szCs w:val="24"/>
          <w:lang w:val="es-ES_tradnl"/>
        </w:rPr>
      </w:pPr>
      <w:r>
        <w:rPr>
          <w:rFonts w:ascii="Arial" w:hAnsi="Arial" w:cs="Arial"/>
          <w:sz w:val="24"/>
          <w:szCs w:val="24"/>
          <w:lang w:val="es-ES_tradnl"/>
        </w:rPr>
        <w:t>-El Centro de Empleo estará atendido por una compañera del SEXPE en horario de atención al público de 9:00 a 13:00 y de lunes a jueves.</w:t>
      </w:r>
    </w:p>
    <w:p w:rsidR="00A471AA" w:rsidRDefault="00A471AA">
      <w:pPr>
        <w:pStyle w:val="ListParagraph"/>
        <w:ind w:left="0"/>
        <w:jc w:val="both"/>
        <w:rPr>
          <w:rFonts w:ascii="Arial" w:hAnsi="Arial" w:cs="Arial"/>
          <w:sz w:val="24"/>
          <w:szCs w:val="24"/>
          <w:lang w:val="es-ES_tradnl"/>
        </w:rPr>
      </w:pPr>
    </w:p>
    <w:p w:rsidR="00A471AA" w:rsidRDefault="00A471AA">
      <w:pPr>
        <w:pStyle w:val="ListParagraph"/>
        <w:ind w:left="0"/>
        <w:jc w:val="both"/>
        <w:rPr>
          <w:rFonts w:ascii="Arial" w:hAnsi="Arial" w:cs="Arial"/>
          <w:sz w:val="24"/>
          <w:szCs w:val="24"/>
          <w:lang w:val="es-ES_tradnl"/>
        </w:rPr>
      </w:pPr>
      <w:r>
        <w:rPr>
          <w:rFonts w:ascii="Arial" w:hAnsi="Arial" w:cs="Arial"/>
          <w:sz w:val="24"/>
          <w:szCs w:val="24"/>
          <w:lang w:val="es-ES_tradnl"/>
        </w:rPr>
        <w:t>Asimismo, se va a contar con la colaboración del Nuevo Centro de Conocimiento (NCC) ubicado en Logrosán y van a realizar sesiones informativas a los usuarios de la zona para dar a conocer y enseñar las distintas herramientas y recursos informáticos que hay para poder gestionar sus altas, modificaciones, bajas de demanda de forma on line. En breve, se contactará de nuevo con los distintos Ayuntamientos para informar de los días y lugar de dichas sesiones.</w:t>
      </w:r>
    </w:p>
    <w:p w:rsidR="00A471AA" w:rsidRDefault="00A471AA">
      <w:pPr>
        <w:pStyle w:val="ListParagraph"/>
        <w:ind w:left="0"/>
        <w:jc w:val="both"/>
        <w:rPr>
          <w:rFonts w:ascii="Arial" w:hAnsi="Arial" w:cs="Arial"/>
          <w:sz w:val="24"/>
          <w:szCs w:val="24"/>
          <w:lang w:val="es-ES_tradnl"/>
        </w:rPr>
      </w:pPr>
    </w:p>
    <w:p w:rsidR="00A471AA" w:rsidRDefault="00A471AA">
      <w:pPr>
        <w:pStyle w:val="ListParagraph"/>
        <w:ind w:left="0"/>
        <w:jc w:val="both"/>
        <w:rPr>
          <w:rFonts w:ascii="Arial" w:hAnsi="Arial" w:cs="Arial"/>
          <w:sz w:val="24"/>
          <w:szCs w:val="24"/>
          <w:lang w:val="es-ES_tradnl"/>
        </w:rPr>
      </w:pPr>
      <w:r>
        <w:rPr>
          <w:rFonts w:ascii="Arial" w:hAnsi="Arial" w:cs="Arial"/>
          <w:sz w:val="24"/>
          <w:szCs w:val="24"/>
          <w:lang w:val="es-ES_tradnl"/>
        </w:rPr>
        <w:t>-Los servicios ofrecidos al usuario, serán Demandas, Clasificación y la entrevista de la renta agraria.</w:t>
      </w:r>
      <w:bookmarkStart w:id="0" w:name="_GoBack"/>
      <w:bookmarkEnd w:id="0"/>
    </w:p>
    <w:p w:rsidR="00A471AA" w:rsidRDefault="00A471AA">
      <w:pPr>
        <w:pStyle w:val="ListParagraph"/>
        <w:ind w:left="0"/>
        <w:jc w:val="both"/>
        <w:rPr>
          <w:rFonts w:ascii="Arial" w:hAnsi="Arial" w:cs="Arial"/>
          <w:sz w:val="24"/>
          <w:szCs w:val="24"/>
          <w:lang w:val="es-ES_tradnl"/>
        </w:rPr>
      </w:pPr>
    </w:p>
    <w:p w:rsidR="00A471AA" w:rsidRDefault="00A471AA">
      <w:pPr>
        <w:pStyle w:val="ListParagraph"/>
        <w:ind w:left="0"/>
        <w:jc w:val="both"/>
        <w:rPr>
          <w:rFonts w:ascii="Arial" w:hAnsi="Arial" w:cs="Arial"/>
          <w:sz w:val="24"/>
          <w:szCs w:val="24"/>
          <w:lang w:val="es-ES_tradnl"/>
        </w:rPr>
      </w:pPr>
      <w:r>
        <w:rPr>
          <w:rFonts w:ascii="Arial" w:hAnsi="Arial" w:cs="Arial"/>
          <w:sz w:val="24"/>
          <w:szCs w:val="24"/>
          <w:lang w:val="es-ES_tradnl"/>
        </w:rPr>
        <w:t xml:space="preserve">-En cuanto al registro, el Centro de Empleo de Cañamero no tiene dispositivo informático para realizar el registro según establece la normativa en la materia. Por ello, </w:t>
      </w:r>
      <w:r>
        <w:rPr>
          <w:rFonts w:ascii="Arial" w:hAnsi="Arial" w:cs="Arial"/>
          <w:b/>
          <w:bCs/>
          <w:sz w:val="24"/>
          <w:szCs w:val="24"/>
          <w:lang w:val="es-ES_tradnl"/>
        </w:rPr>
        <w:t>a partir de ahora y de forma provisional</w:t>
      </w:r>
      <w:r>
        <w:rPr>
          <w:rFonts w:ascii="Arial" w:hAnsi="Arial" w:cs="Arial"/>
          <w:sz w:val="24"/>
          <w:szCs w:val="24"/>
          <w:lang w:val="es-ES_tradnl"/>
        </w:rPr>
        <w:t>, los Ayuntamientos podrán registrar en sus respectivos registros la documentación que vaya dirigida al Centro de Empleo de Cañamero y enviarán los originales por correo ordinario a la siguiente dirección: Centro de Empleo de Trujillo, Paseo Ruiz de Mendoza, 8, cp 140200 Trujillo.</w:t>
      </w:r>
    </w:p>
    <w:p w:rsidR="00A471AA" w:rsidRDefault="00A471AA">
      <w:pPr>
        <w:pStyle w:val="ListParagraph"/>
        <w:ind w:left="0"/>
        <w:jc w:val="both"/>
        <w:rPr>
          <w:rFonts w:ascii="Arial" w:hAnsi="Arial" w:cs="Arial"/>
          <w:sz w:val="24"/>
          <w:szCs w:val="24"/>
          <w:lang w:val="es-ES_tradnl"/>
        </w:rPr>
      </w:pPr>
    </w:p>
    <w:p w:rsidR="00A471AA" w:rsidRDefault="00A471AA">
      <w:pPr>
        <w:pStyle w:val="ListParagraph"/>
        <w:ind w:left="0"/>
        <w:jc w:val="both"/>
        <w:rPr>
          <w:rFonts w:ascii="Arial" w:hAnsi="Arial" w:cs="Arial"/>
          <w:sz w:val="24"/>
          <w:szCs w:val="24"/>
          <w:lang w:val="es-ES_tradnl"/>
        </w:rPr>
      </w:pPr>
      <w:r>
        <w:rPr>
          <w:rFonts w:ascii="Arial" w:hAnsi="Arial" w:cs="Arial"/>
          <w:sz w:val="24"/>
          <w:szCs w:val="24"/>
          <w:lang w:val="es-ES_tradnl"/>
        </w:rPr>
        <w:t xml:space="preserve">También podrán enviar dicha documentación de forma escaneda a las siguientes direcciones de correo electrónico </w:t>
      </w:r>
      <w:hyperlink r:id="rId7" w:history="1">
        <w:r>
          <w:rPr>
            <w:rStyle w:val="Hyperlink"/>
            <w:rFonts w:ascii="Arial" w:hAnsi="Arial" w:cs="Arial"/>
            <w:sz w:val="24"/>
            <w:szCs w:val="24"/>
            <w:lang w:val="es-ES_tradnl"/>
          </w:rPr>
          <w:t>cempleo.canamero@extremaduratrabaja.net</w:t>
        </w:r>
      </w:hyperlink>
      <w:r>
        <w:rPr>
          <w:rFonts w:ascii="Arial" w:hAnsi="Arial" w:cs="Arial"/>
          <w:sz w:val="24"/>
          <w:szCs w:val="24"/>
          <w:lang w:val="es-ES_tradnl"/>
        </w:rPr>
        <w:t xml:space="preserve"> y </w:t>
      </w:r>
      <w:hyperlink r:id="rId8" w:history="1">
        <w:r>
          <w:rPr>
            <w:rStyle w:val="Hyperlink"/>
            <w:rFonts w:ascii="Arial" w:hAnsi="Arial" w:cs="Arial"/>
            <w:sz w:val="24"/>
            <w:szCs w:val="24"/>
            <w:lang w:val="es-ES_tradnl"/>
          </w:rPr>
          <w:t>cempleo.trujillo@extremaduratrabaja.net</w:t>
        </w:r>
      </w:hyperlink>
    </w:p>
    <w:p w:rsidR="00A471AA" w:rsidRDefault="00A471AA">
      <w:pPr>
        <w:pStyle w:val="ListParagraph"/>
        <w:ind w:left="0"/>
        <w:jc w:val="both"/>
        <w:rPr>
          <w:rFonts w:ascii="Arial" w:hAnsi="Arial" w:cs="Arial"/>
          <w:sz w:val="24"/>
          <w:szCs w:val="24"/>
          <w:lang w:val="es-ES_tradnl"/>
        </w:rPr>
      </w:pPr>
    </w:p>
    <w:p w:rsidR="00A471AA" w:rsidRDefault="00A471AA">
      <w:pPr>
        <w:pStyle w:val="ListParagraph"/>
        <w:ind w:left="0"/>
        <w:jc w:val="both"/>
        <w:rPr>
          <w:rFonts w:ascii="Arial" w:hAnsi="Arial" w:cs="Arial"/>
          <w:sz w:val="24"/>
          <w:szCs w:val="24"/>
          <w:lang w:val="es-ES_tradnl"/>
        </w:rPr>
      </w:pPr>
      <w:r>
        <w:rPr>
          <w:rFonts w:ascii="Arial" w:hAnsi="Arial" w:cs="Arial"/>
          <w:sz w:val="24"/>
          <w:szCs w:val="24"/>
          <w:lang w:val="es-ES_tradnl"/>
        </w:rPr>
        <w:t>DISCULPEN  LAS MOLESTIAS Y AGRADECEMOS DE ANTEMANO SU COMPRENSIÓN</w:t>
      </w:r>
    </w:p>
    <w:sectPr w:rsidR="00A471AA" w:rsidSect="00A471AA">
      <w:footerReference w:type="default" r:id="rId9"/>
      <w:pgSz w:w="11906" w:h="16838"/>
      <w:pgMar w:top="1418" w:right="1418" w:bottom="1134"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1AA" w:rsidRDefault="00A471AA">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A471AA" w:rsidRDefault="00A471AA">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1AA" w:rsidRDefault="00A471AA">
    <w:pPr>
      <w:pStyle w:val="Footer"/>
      <w:jc w:val="right"/>
      <w:rPr>
        <w:rFonts w:ascii="Times New Roman" w:hAnsi="Times New Roman" w:cs="Times New Roman"/>
      </w:rPr>
    </w:pPr>
    <w:fldSimple w:instr="PAGE   \* MERGEFORMAT">
      <w:r>
        <w:rPr>
          <w:noProof/>
        </w:rPr>
        <w:t>1</w:t>
      </w:r>
    </w:fldSimple>
  </w:p>
  <w:p w:rsidR="00A471AA" w:rsidRDefault="00A471AA">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1AA" w:rsidRDefault="00A471AA">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A471AA" w:rsidRDefault="00A471AA">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3478"/>
    <w:multiLevelType w:val="hybridMultilevel"/>
    <w:tmpl w:val="85382F3A"/>
    <w:lvl w:ilvl="0" w:tplc="39B2ECB6">
      <w:start w:val="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383E62E9"/>
    <w:multiLevelType w:val="hybridMultilevel"/>
    <w:tmpl w:val="5D2CD2A4"/>
    <w:lvl w:ilvl="0" w:tplc="1BB2E95E">
      <w:start w:val="1"/>
      <w:numFmt w:val="bullet"/>
      <w:lvlText w:val="-"/>
      <w:lvlJc w:val="left"/>
      <w:pPr>
        <w:ind w:left="1065" w:hanging="360"/>
      </w:pPr>
      <w:rPr>
        <w:rFonts w:ascii="Arial" w:eastAsia="Times New Roman" w:hAnsi="Arial" w:hint="default"/>
      </w:rPr>
    </w:lvl>
    <w:lvl w:ilvl="1" w:tplc="0C0A0003">
      <w:start w:val="1"/>
      <w:numFmt w:val="bullet"/>
      <w:lvlText w:val="o"/>
      <w:lvlJc w:val="left"/>
      <w:pPr>
        <w:ind w:left="1785" w:hanging="360"/>
      </w:pPr>
      <w:rPr>
        <w:rFonts w:ascii="Courier New" w:hAnsi="Courier New" w:cs="Courier New" w:hint="default"/>
      </w:rPr>
    </w:lvl>
    <w:lvl w:ilvl="2" w:tplc="0C0A0005">
      <w:start w:val="1"/>
      <w:numFmt w:val="bullet"/>
      <w:lvlText w:val=""/>
      <w:lvlJc w:val="left"/>
      <w:pPr>
        <w:ind w:left="2505" w:hanging="360"/>
      </w:pPr>
      <w:rPr>
        <w:rFonts w:ascii="Wingdings" w:hAnsi="Wingdings" w:cs="Wingdings" w:hint="default"/>
      </w:rPr>
    </w:lvl>
    <w:lvl w:ilvl="3" w:tplc="0C0A0001">
      <w:start w:val="1"/>
      <w:numFmt w:val="bullet"/>
      <w:lvlText w:val=""/>
      <w:lvlJc w:val="left"/>
      <w:pPr>
        <w:ind w:left="3225" w:hanging="360"/>
      </w:pPr>
      <w:rPr>
        <w:rFonts w:ascii="Symbol" w:hAnsi="Symbol" w:cs="Symbol" w:hint="default"/>
      </w:rPr>
    </w:lvl>
    <w:lvl w:ilvl="4" w:tplc="0C0A0003">
      <w:start w:val="1"/>
      <w:numFmt w:val="bullet"/>
      <w:lvlText w:val="o"/>
      <w:lvlJc w:val="left"/>
      <w:pPr>
        <w:ind w:left="3945" w:hanging="360"/>
      </w:pPr>
      <w:rPr>
        <w:rFonts w:ascii="Courier New" w:hAnsi="Courier New" w:cs="Courier New" w:hint="default"/>
      </w:rPr>
    </w:lvl>
    <w:lvl w:ilvl="5" w:tplc="0C0A0005">
      <w:start w:val="1"/>
      <w:numFmt w:val="bullet"/>
      <w:lvlText w:val=""/>
      <w:lvlJc w:val="left"/>
      <w:pPr>
        <w:ind w:left="4665" w:hanging="360"/>
      </w:pPr>
      <w:rPr>
        <w:rFonts w:ascii="Wingdings" w:hAnsi="Wingdings" w:cs="Wingdings" w:hint="default"/>
      </w:rPr>
    </w:lvl>
    <w:lvl w:ilvl="6" w:tplc="0C0A0001">
      <w:start w:val="1"/>
      <w:numFmt w:val="bullet"/>
      <w:lvlText w:val=""/>
      <w:lvlJc w:val="left"/>
      <w:pPr>
        <w:ind w:left="5385" w:hanging="360"/>
      </w:pPr>
      <w:rPr>
        <w:rFonts w:ascii="Symbol" w:hAnsi="Symbol" w:cs="Symbol" w:hint="default"/>
      </w:rPr>
    </w:lvl>
    <w:lvl w:ilvl="7" w:tplc="0C0A0003">
      <w:start w:val="1"/>
      <w:numFmt w:val="bullet"/>
      <w:lvlText w:val="o"/>
      <w:lvlJc w:val="left"/>
      <w:pPr>
        <w:ind w:left="6105" w:hanging="360"/>
      </w:pPr>
      <w:rPr>
        <w:rFonts w:ascii="Courier New" w:hAnsi="Courier New" w:cs="Courier New" w:hint="default"/>
      </w:rPr>
    </w:lvl>
    <w:lvl w:ilvl="8" w:tplc="0C0A0005">
      <w:start w:val="1"/>
      <w:numFmt w:val="bullet"/>
      <w:lvlText w:val=""/>
      <w:lvlJc w:val="left"/>
      <w:pPr>
        <w:ind w:left="6825"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71AA"/>
    <w:rsid w:val="00A471A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252"/>
        <w:tab w:val="right" w:pos="8504"/>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252"/>
        <w:tab w:val="right" w:pos="8504"/>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character" w:styleId="Hyperlink">
    <w:name w:val="Hyperlink"/>
    <w:basedOn w:val="DefaultParagraphFont"/>
    <w:uiPriority w:val="99"/>
    <w:rPr>
      <w:rFonts w:ascii="Times New Roman" w:hAnsi="Times New Roman" w:cs="Times New Roman"/>
      <w:color w:val="0563C1"/>
      <w:u w:val="single"/>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mpleo.trujillo@extremaduratrabaja.net" TargetMode="External"/><Relationship Id="rId3" Type="http://schemas.openxmlformats.org/officeDocument/2006/relationships/settings" Target="settings.xml"/><Relationship Id="rId7" Type="http://schemas.openxmlformats.org/officeDocument/2006/relationships/hyperlink" Target="mailto:cempleo.canamero@extremaduratrabaj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Pages>
  <Words>260</Words>
  <Characters>1486</Characters>
  <Application>Microsoft Office Outlook</Application>
  <DocSecurity>0</DocSecurity>
  <Lines>0</Lines>
  <Paragraphs>0</Paragraphs>
  <ScaleCrop>false</ScaleCrop>
  <Company>sexpe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COMUNICADO A LOS AYUNTAMIENTOS ZONA CAÑAMERO</dc:title>
  <dc:subject/>
  <dc:creator>María Del Mar Gómez Mendoza</dc:creator>
  <cp:keywords/>
  <dc:description/>
  <cp:lastModifiedBy>anamaria.rosado</cp:lastModifiedBy>
  <cp:revision>3</cp:revision>
  <cp:lastPrinted>2018-03-12T11:32:00Z</cp:lastPrinted>
  <dcterms:created xsi:type="dcterms:W3CDTF">2018-03-20T11:57:00Z</dcterms:created>
  <dcterms:modified xsi:type="dcterms:W3CDTF">2018-03-20T12:20:00Z</dcterms:modified>
</cp:coreProperties>
</file>